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60" w:rsidRDefault="00FB0499" w:rsidP="001E5B60">
      <w:pPr>
        <w:pStyle w:val="Default"/>
      </w:pPr>
      <w:r w:rsidRPr="00FB0499">
        <w:rPr>
          <w:noProof/>
          <w:lang w:eastAsia="fr-FR"/>
        </w:rPr>
        <w:drawing>
          <wp:inline distT="0" distB="0" distL="0" distR="0">
            <wp:extent cx="847725" cy="771525"/>
            <wp:effectExtent l="0" t="0" r="9525" b="9525"/>
            <wp:docPr id="4" name="Image 4" descr="C:\Users\Chanterault\Documents\ACG_Denis\ACG_LOGO\LOGO_officiel\LOGO AEROCLUB GIENNOIS-HDok-RV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terault\Documents\ACG_Denis\ACG_LOGO\LOGO_officiel\LOGO AEROCLUB GIENNOIS-HDok-RVB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961286" cy="874878"/>
                    </a:xfrm>
                    <a:prstGeom prst="rect">
                      <a:avLst/>
                    </a:prstGeom>
                    <a:noFill/>
                    <a:ln>
                      <a:noFill/>
                    </a:ln>
                  </pic:spPr>
                </pic:pic>
              </a:graphicData>
            </a:graphic>
          </wp:inline>
        </w:drawing>
      </w:r>
    </w:p>
    <w:p w:rsidR="00CE227C" w:rsidRDefault="00CE227C" w:rsidP="00CE227C">
      <w:pPr>
        <w:pStyle w:val="Default"/>
        <w:jc w:val="center"/>
        <w:rPr>
          <w:b/>
          <w:bCs/>
          <w:sz w:val="23"/>
          <w:szCs w:val="23"/>
        </w:rPr>
      </w:pPr>
      <w:r>
        <w:rPr>
          <w:b/>
          <w:bCs/>
          <w:sz w:val="23"/>
          <w:szCs w:val="23"/>
        </w:rPr>
        <w:t>LE VOL DECOUVERTE</w:t>
      </w:r>
    </w:p>
    <w:p w:rsidR="00CE227C" w:rsidRDefault="00CE227C" w:rsidP="001E5B60">
      <w:pPr>
        <w:pStyle w:val="Default"/>
        <w:rPr>
          <w:b/>
          <w:bCs/>
          <w:sz w:val="23"/>
          <w:szCs w:val="23"/>
        </w:rPr>
      </w:pPr>
    </w:p>
    <w:p w:rsidR="001E5B60" w:rsidRPr="00CE227C" w:rsidRDefault="00CE227C" w:rsidP="001E5B60">
      <w:pPr>
        <w:pStyle w:val="Default"/>
        <w:rPr>
          <w:sz w:val="20"/>
          <w:szCs w:val="20"/>
        </w:rPr>
      </w:pPr>
      <w:r w:rsidRPr="00CE227C">
        <w:rPr>
          <w:b/>
          <w:bCs/>
          <w:sz w:val="20"/>
          <w:szCs w:val="20"/>
        </w:rPr>
        <w:t>D</w:t>
      </w:r>
      <w:r w:rsidR="001E5B60" w:rsidRPr="00CE227C">
        <w:rPr>
          <w:b/>
          <w:bCs/>
          <w:sz w:val="20"/>
          <w:szCs w:val="20"/>
        </w:rPr>
        <w:t xml:space="preserve">'une durée d' 1/2 heure </w:t>
      </w:r>
      <w:r w:rsidR="001E5B60" w:rsidRPr="00CE227C">
        <w:rPr>
          <w:sz w:val="20"/>
          <w:szCs w:val="20"/>
        </w:rPr>
        <w:t>(durée imposée par la législation)</w:t>
      </w:r>
      <w:r w:rsidRPr="00CE227C">
        <w:rPr>
          <w:sz w:val="20"/>
          <w:szCs w:val="20"/>
        </w:rPr>
        <w:t xml:space="preserve"> il existe sous 2 formes </w:t>
      </w:r>
    </w:p>
    <w:p w:rsidR="001E5B60" w:rsidRDefault="001E5B60" w:rsidP="001E5B60">
      <w:pPr>
        <w:pStyle w:val="Default"/>
        <w:rPr>
          <w:sz w:val="23"/>
          <w:szCs w:val="23"/>
        </w:rPr>
      </w:pPr>
    </w:p>
    <w:p w:rsidR="001E5B60" w:rsidRDefault="00CE227C" w:rsidP="001E5B60">
      <w:pPr>
        <w:pStyle w:val="Default"/>
        <w:rPr>
          <w:sz w:val="20"/>
          <w:szCs w:val="20"/>
        </w:rPr>
      </w:pPr>
      <w:r>
        <w:rPr>
          <w:sz w:val="20"/>
          <w:szCs w:val="20"/>
        </w:rPr>
        <w:t xml:space="preserve">Le </w:t>
      </w:r>
      <w:r w:rsidR="00AE4F86" w:rsidRPr="00AE4F86">
        <w:rPr>
          <w:b/>
          <w:sz w:val="20"/>
          <w:szCs w:val="20"/>
        </w:rPr>
        <w:t>vol découverte</w:t>
      </w:r>
      <w:r w:rsidR="00AE4F86">
        <w:rPr>
          <w:sz w:val="20"/>
          <w:szCs w:val="20"/>
        </w:rPr>
        <w:t xml:space="preserve"> (anciennement appelé </w:t>
      </w:r>
      <w:r>
        <w:rPr>
          <w:sz w:val="20"/>
          <w:szCs w:val="20"/>
        </w:rPr>
        <w:t>"b</w:t>
      </w:r>
      <w:r w:rsidR="001E5B60">
        <w:rPr>
          <w:sz w:val="20"/>
          <w:szCs w:val="20"/>
        </w:rPr>
        <w:t>aptême de l'air</w:t>
      </w:r>
      <w:r>
        <w:rPr>
          <w:sz w:val="20"/>
          <w:szCs w:val="20"/>
        </w:rPr>
        <w:t>"</w:t>
      </w:r>
      <w:r w:rsidR="00AE4F86">
        <w:rPr>
          <w:sz w:val="20"/>
          <w:szCs w:val="20"/>
        </w:rPr>
        <w:t>)</w:t>
      </w:r>
      <w:r w:rsidR="001E5B60">
        <w:rPr>
          <w:sz w:val="20"/>
          <w:szCs w:val="20"/>
        </w:rPr>
        <w:t xml:space="preserve"> </w:t>
      </w:r>
      <w:r>
        <w:rPr>
          <w:sz w:val="20"/>
          <w:szCs w:val="20"/>
        </w:rPr>
        <w:t xml:space="preserve">et le </w:t>
      </w:r>
      <w:r w:rsidRPr="00AE4F86">
        <w:rPr>
          <w:b/>
          <w:sz w:val="20"/>
          <w:szCs w:val="20"/>
        </w:rPr>
        <w:t>"vol d'initiation"</w:t>
      </w:r>
      <w:r>
        <w:rPr>
          <w:sz w:val="20"/>
          <w:szCs w:val="20"/>
        </w:rPr>
        <w:t xml:space="preserve"> tous les 2 au prix de</w:t>
      </w:r>
      <w:r w:rsidR="001E5B60">
        <w:rPr>
          <w:sz w:val="20"/>
          <w:szCs w:val="20"/>
        </w:rPr>
        <w:t xml:space="preserve"> 90 € </w:t>
      </w:r>
    </w:p>
    <w:p w:rsidR="001E5B60" w:rsidRDefault="001E5B60" w:rsidP="001E5B60">
      <w:pPr>
        <w:pStyle w:val="Default"/>
        <w:rPr>
          <w:sz w:val="20"/>
          <w:szCs w:val="20"/>
        </w:rPr>
      </w:pPr>
    </w:p>
    <w:p w:rsidR="001E5B60" w:rsidRDefault="001E5B60" w:rsidP="001E5B60">
      <w:pPr>
        <w:pStyle w:val="Default"/>
        <w:rPr>
          <w:sz w:val="20"/>
          <w:szCs w:val="20"/>
        </w:rPr>
      </w:pPr>
      <w:r>
        <w:rPr>
          <w:sz w:val="20"/>
          <w:szCs w:val="20"/>
        </w:rPr>
        <w:t xml:space="preserve">Pour un </w:t>
      </w:r>
      <w:r w:rsidR="00AE4F86" w:rsidRPr="00AE4F86">
        <w:rPr>
          <w:b/>
          <w:sz w:val="20"/>
          <w:szCs w:val="20"/>
        </w:rPr>
        <w:t>vol découverte/</w:t>
      </w:r>
      <w:r>
        <w:rPr>
          <w:b/>
          <w:bCs/>
          <w:sz w:val="20"/>
          <w:szCs w:val="20"/>
        </w:rPr>
        <w:t>baptême de l'air</w:t>
      </w:r>
      <w:r>
        <w:rPr>
          <w:sz w:val="20"/>
          <w:szCs w:val="20"/>
        </w:rPr>
        <w:t xml:space="preserve">, il est </w:t>
      </w:r>
      <w:r>
        <w:rPr>
          <w:b/>
          <w:bCs/>
          <w:sz w:val="20"/>
          <w:szCs w:val="20"/>
        </w:rPr>
        <w:t>possible d'emmener jusqu'à 3 personnes pour le prix de 90€</w:t>
      </w:r>
      <w:r>
        <w:rPr>
          <w:sz w:val="20"/>
          <w:szCs w:val="20"/>
        </w:rPr>
        <w:t xml:space="preserve">. </w:t>
      </w:r>
    </w:p>
    <w:p w:rsidR="001E5B60" w:rsidRDefault="001E5B60" w:rsidP="001E5B60">
      <w:pPr>
        <w:pStyle w:val="Default"/>
        <w:rPr>
          <w:sz w:val="20"/>
          <w:szCs w:val="20"/>
        </w:rPr>
      </w:pPr>
      <w:r>
        <w:rPr>
          <w:sz w:val="20"/>
          <w:szCs w:val="20"/>
        </w:rPr>
        <w:t>Les "vols baptêmes" sont assurés par des instructeurs ou des pilotes ayant l'expérience requise pour cette activité. Le vol est précédé de petites explications sur l'avion utilisé et le déroulement du vol. Un choix de destination peut-être fait dans la limite du temps imparti et du respect des règles de survol des zones sensibles (centrale nucléaire, ville,…)</w:t>
      </w:r>
    </w:p>
    <w:p w:rsidR="001E5B60" w:rsidRDefault="001E5B60" w:rsidP="001E5B60">
      <w:pPr>
        <w:pStyle w:val="Default"/>
        <w:rPr>
          <w:sz w:val="20"/>
          <w:szCs w:val="20"/>
        </w:rPr>
      </w:pPr>
      <w:r>
        <w:rPr>
          <w:sz w:val="20"/>
          <w:szCs w:val="20"/>
        </w:rPr>
        <w:t xml:space="preserve"> </w:t>
      </w:r>
    </w:p>
    <w:p w:rsidR="001E5B60" w:rsidRDefault="001E5B60" w:rsidP="001E5B60">
      <w:pPr>
        <w:pStyle w:val="Default"/>
        <w:rPr>
          <w:sz w:val="20"/>
          <w:szCs w:val="20"/>
        </w:rPr>
      </w:pPr>
      <w:r>
        <w:rPr>
          <w:sz w:val="20"/>
          <w:szCs w:val="20"/>
        </w:rPr>
        <w:t xml:space="preserve">Le </w:t>
      </w:r>
      <w:r>
        <w:rPr>
          <w:b/>
          <w:bCs/>
          <w:sz w:val="20"/>
          <w:szCs w:val="20"/>
        </w:rPr>
        <w:t>"vol d'initiation" est effectué avec un instructeur</w:t>
      </w:r>
      <w:r>
        <w:rPr>
          <w:sz w:val="20"/>
          <w:szCs w:val="20"/>
        </w:rPr>
        <w:t>. Celui-ci mettra la personne (</w:t>
      </w:r>
      <w:r>
        <w:rPr>
          <w:b/>
          <w:bCs/>
          <w:sz w:val="20"/>
          <w:szCs w:val="20"/>
        </w:rPr>
        <w:t>seule à bord avec lui</w:t>
      </w:r>
      <w:r>
        <w:rPr>
          <w:sz w:val="20"/>
          <w:szCs w:val="20"/>
        </w:rPr>
        <w:t>) en place pilote et lui fera prendre les commandes de l'avion. Avant et après le vol, un briefing sera assuré par l'instructeur. L'objectif de ce vol est de mettre la personne en situation d'élève pilote et de valider ainsi le choix d'apprendre à piloter.</w:t>
      </w:r>
    </w:p>
    <w:p w:rsidR="001E5B60" w:rsidRDefault="001E5B60" w:rsidP="001E5B60">
      <w:pPr>
        <w:pStyle w:val="Default"/>
        <w:rPr>
          <w:sz w:val="20"/>
          <w:szCs w:val="20"/>
        </w:rPr>
      </w:pPr>
      <w:r>
        <w:rPr>
          <w:sz w:val="20"/>
          <w:szCs w:val="20"/>
        </w:rPr>
        <w:t xml:space="preserve"> </w:t>
      </w:r>
    </w:p>
    <w:p w:rsidR="001E5B60" w:rsidRDefault="001E5B60" w:rsidP="001E5B60">
      <w:pPr>
        <w:pStyle w:val="Default"/>
        <w:rPr>
          <w:b/>
          <w:bCs/>
          <w:sz w:val="23"/>
          <w:szCs w:val="23"/>
        </w:rPr>
      </w:pPr>
      <w:r>
        <w:rPr>
          <w:b/>
          <w:bCs/>
          <w:sz w:val="23"/>
          <w:szCs w:val="23"/>
        </w:rPr>
        <w:t>Modalités:</w:t>
      </w:r>
    </w:p>
    <w:p w:rsidR="001E5B60" w:rsidRDefault="001E5B60" w:rsidP="001E5B60">
      <w:pPr>
        <w:pStyle w:val="Default"/>
        <w:rPr>
          <w:sz w:val="23"/>
          <w:szCs w:val="23"/>
        </w:rPr>
      </w:pPr>
      <w:r>
        <w:rPr>
          <w:b/>
          <w:bCs/>
          <w:sz w:val="23"/>
          <w:szCs w:val="23"/>
        </w:rPr>
        <w:t xml:space="preserve"> </w:t>
      </w:r>
    </w:p>
    <w:p w:rsidR="00CE227C" w:rsidRDefault="001E5B60" w:rsidP="001E5B60">
      <w:pPr>
        <w:pStyle w:val="Default"/>
        <w:rPr>
          <w:sz w:val="20"/>
          <w:szCs w:val="20"/>
        </w:rPr>
      </w:pPr>
      <w:r>
        <w:rPr>
          <w:sz w:val="20"/>
          <w:szCs w:val="20"/>
        </w:rPr>
        <w:t xml:space="preserve">Pour réaliser ces vols, il y a trois conditions à réunir : disponibilité d'un avion, disponibilité d'un pilote et une météo clémente. </w:t>
      </w:r>
    </w:p>
    <w:p w:rsidR="001E5B60" w:rsidRDefault="001E5B60" w:rsidP="001E5B60">
      <w:pPr>
        <w:pStyle w:val="Default"/>
        <w:rPr>
          <w:sz w:val="20"/>
          <w:szCs w:val="20"/>
        </w:rPr>
      </w:pPr>
      <w:r>
        <w:rPr>
          <w:sz w:val="20"/>
          <w:szCs w:val="20"/>
        </w:rPr>
        <w:t xml:space="preserve">C'est pourquoi nous réalisons ces vols sur rendez-vous. Pour ce faire nous vous invitons à nous adresser un mel à </w:t>
      </w:r>
      <w:r w:rsidRPr="002D52E2">
        <w:rPr>
          <w:b/>
          <w:sz w:val="20"/>
          <w:szCs w:val="20"/>
        </w:rPr>
        <w:t>acgiennois@orange.fr</w:t>
      </w:r>
      <w:r>
        <w:rPr>
          <w:sz w:val="20"/>
          <w:szCs w:val="20"/>
        </w:rPr>
        <w:t xml:space="preserve"> en précisant vos intentions(type de vol, jour, horaire, nbre de personnes,…) ou à venir nous voir au club ou encore à nous appeler au 02 38 31 18 70 (après-midi WE et JF). </w:t>
      </w:r>
    </w:p>
    <w:p w:rsidR="001E5B60" w:rsidRDefault="001E5B60" w:rsidP="001E5B60">
      <w:pPr>
        <w:pStyle w:val="Default"/>
        <w:rPr>
          <w:sz w:val="20"/>
          <w:szCs w:val="20"/>
        </w:rPr>
      </w:pPr>
      <w:r>
        <w:rPr>
          <w:sz w:val="20"/>
          <w:szCs w:val="20"/>
        </w:rPr>
        <w:t xml:space="preserve">Pour un cadeau merci de préciser le nom et prénom du bénéficiaire pour nous permettre d'établir un "bon pour baptême" ainsi que l'adresse à laquelle il doit être envoyé. </w:t>
      </w:r>
    </w:p>
    <w:p w:rsidR="0027034C" w:rsidRDefault="002D52E2" w:rsidP="00CE227C">
      <w:pPr>
        <w:pStyle w:val="Default"/>
        <w:jc w:val="center"/>
        <w:rPr>
          <w:sz w:val="20"/>
          <w:szCs w:val="20"/>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2531110</wp:posOffset>
                </wp:positionH>
                <wp:positionV relativeFrom="paragraph">
                  <wp:posOffset>6985</wp:posOffset>
                </wp:positionV>
                <wp:extent cx="1809750" cy="7620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097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0499" w:rsidRPr="002D52E2" w:rsidRDefault="00FB0499" w:rsidP="00FB0499">
                            <w:pPr>
                              <w:spacing w:after="0"/>
                              <w:rPr>
                                <w:rFonts w:ascii="Arial" w:hAnsi="Arial" w:cs="Arial"/>
                                <w:sz w:val="16"/>
                                <w:szCs w:val="16"/>
                              </w:rPr>
                            </w:pPr>
                            <w:r w:rsidRPr="002D52E2">
                              <w:rPr>
                                <w:rFonts w:ascii="Arial" w:hAnsi="Arial" w:cs="Arial"/>
                                <w:sz w:val="16"/>
                                <w:szCs w:val="16"/>
                              </w:rPr>
                              <w:t>Aéroclub du Giennois</w:t>
                            </w:r>
                          </w:p>
                          <w:p w:rsidR="00FB0499" w:rsidRPr="002D52E2" w:rsidRDefault="00FB0499" w:rsidP="00FB0499">
                            <w:pPr>
                              <w:spacing w:after="0"/>
                              <w:rPr>
                                <w:rFonts w:ascii="Arial" w:hAnsi="Arial" w:cs="Arial"/>
                                <w:sz w:val="16"/>
                                <w:szCs w:val="16"/>
                              </w:rPr>
                            </w:pPr>
                            <w:r w:rsidRPr="002D52E2">
                              <w:rPr>
                                <w:rFonts w:ascii="Arial" w:hAnsi="Arial" w:cs="Arial"/>
                                <w:sz w:val="16"/>
                                <w:szCs w:val="16"/>
                              </w:rPr>
                              <w:t>Aérodrome de Briare-Chatillon</w:t>
                            </w:r>
                          </w:p>
                          <w:p w:rsidR="002D52E2" w:rsidRPr="002D52E2" w:rsidRDefault="002D52E2" w:rsidP="00FB0499">
                            <w:pPr>
                              <w:spacing w:after="0"/>
                              <w:rPr>
                                <w:rFonts w:ascii="Arial" w:hAnsi="Arial" w:cs="Arial"/>
                                <w:sz w:val="16"/>
                                <w:szCs w:val="16"/>
                              </w:rPr>
                            </w:pPr>
                            <w:r w:rsidRPr="002D52E2">
                              <w:rPr>
                                <w:rFonts w:ascii="Arial" w:hAnsi="Arial" w:cs="Arial"/>
                                <w:sz w:val="16"/>
                                <w:szCs w:val="16"/>
                              </w:rPr>
                              <w:t>RN 7</w:t>
                            </w:r>
                          </w:p>
                          <w:p w:rsidR="002D52E2" w:rsidRDefault="002D52E2" w:rsidP="00FB0499">
                            <w:pPr>
                              <w:spacing w:after="0"/>
                            </w:pPr>
                            <w:r w:rsidRPr="002D52E2">
                              <w:rPr>
                                <w:rFonts w:ascii="Arial" w:hAnsi="Arial" w:cs="Arial"/>
                                <w:sz w:val="16"/>
                                <w:szCs w:val="16"/>
                              </w:rPr>
                              <w:t>45250 Briare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99.3pt;margin-top:.55pt;width:1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" fillcolor="white [3201]" stroked="f" strokeweight=".5pt">
                <v:textbox>
                  <w:txbxContent>
                    <w:p w:rsidR="00FB0499" w:rsidRPr="002D52E2" w:rsidRDefault="00FB0499" w:rsidP="00FB0499">
                      <w:pPr>
                        <w:spacing w:after="0"/>
                        <w:rPr>
                          <w:rFonts w:ascii="Arial" w:hAnsi="Arial" w:cs="Arial"/>
                          <w:sz w:val="16"/>
                          <w:szCs w:val="16"/>
                        </w:rPr>
                      </w:pPr>
                      <w:r w:rsidRPr="002D52E2">
                        <w:rPr>
                          <w:rFonts w:ascii="Arial" w:hAnsi="Arial" w:cs="Arial"/>
                          <w:sz w:val="16"/>
                          <w:szCs w:val="16"/>
                        </w:rPr>
                        <w:t>Aéroclub du Giennois</w:t>
                      </w:r>
                    </w:p>
                    <w:p w:rsidR="00FB0499" w:rsidRPr="002D52E2" w:rsidRDefault="00FB0499" w:rsidP="00FB0499">
                      <w:pPr>
                        <w:spacing w:after="0"/>
                        <w:rPr>
                          <w:rFonts w:ascii="Arial" w:hAnsi="Arial" w:cs="Arial"/>
                          <w:sz w:val="16"/>
                          <w:szCs w:val="16"/>
                        </w:rPr>
                      </w:pPr>
                      <w:r w:rsidRPr="002D52E2">
                        <w:rPr>
                          <w:rFonts w:ascii="Arial" w:hAnsi="Arial" w:cs="Arial"/>
                          <w:sz w:val="16"/>
                          <w:szCs w:val="16"/>
                        </w:rPr>
                        <w:t>Aérodrome de Briare-Chatillon</w:t>
                      </w:r>
                    </w:p>
                    <w:p w:rsidR="002D52E2" w:rsidRPr="002D52E2" w:rsidRDefault="002D52E2" w:rsidP="00FB0499">
                      <w:pPr>
                        <w:spacing w:after="0"/>
                        <w:rPr>
                          <w:rFonts w:ascii="Arial" w:hAnsi="Arial" w:cs="Arial"/>
                          <w:sz w:val="16"/>
                          <w:szCs w:val="16"/>
                        </w:rPr>
                      </w:pPr>
                      <w:r w:rsidRPr="002D52E2">
                        <w:rPr>
                          <w:rFonts w:ascii="Arial" w:hAnsi="Arial" w:cs="Arial"/>
                          <w:sz w:val="16"/>
                          <w:szCs w:val="16"/>
                        </w:rPr>
                        <w:t>RN 7</w:t>
                      </w:r>
                    </w:p>
                    <w:p w:rsidR="002D52E2" w:rsidRDefault="002D52E2" w:rsidP="00FB0499">
                      <w:pPr>
                        <w:spacing w:after="0"/>
                      </w:pPr>
                      <w:r w:rsidRPr="002D52E2">
                        <w:rPr>
                          <w:rFonts w:ascii="Arial" w:hAnsi="Arial" w:cs="Arial"/>
                          <w:sz w:val="16"/>
                          <w:szCs w:val="16"/>
                        </w:rPr>
                        <w:t>45250 Briare</w:t>
                      </w:r>
                    </w:p>
                  </w:txbxContent>
                </v:textbox>
              </v:shape>
            </w:pict>
          </mc:Fallback>
        </mc:AlternateContent>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p>
    <w:p w:rsidR="0027034C" w:rsidRDefault="0027034C" w:rsidP="00CE227C">
      <w:pPr>
        <w:pStyle w:val="Default"/>
        <w:jc w:val="center"/>
        <w:rPr>
          <w:sz w:val="20"/>
          <w:szCs w:val="20"/>
        </w:rPr>
      </w:pPr>
    </w:p>
    <w:p w:rsidR="0027034C" w:rsidRDefault="00FB0499" w:rsidP="00FB0499">
      <w:pPr>
        <w:pStyle w:val="Default"/>
        <w:rPr>
          <w:sz w:val="20"/>
          <w:szCs w:val="20"/>
        </w:rPr>
      </w:pPr>
      <w:r w:rsidRPr="00FB0499">
        <w:rPr>
          <w:noProof/>
          <w:lang w:eastAsia="fr-FR"/>
        </w:rPr>
        <w:drawing>
          <wp:inline distT="0" distB="0" distL="0" distR="0" wp14:anchorId="3B12122A" wp14:editId="3F4F9E50">
            <wp:extent cx="828675" cy="771525"/>
            <wp:effectExtent l="0" t="0" r="9525" b="9525"/>
            <wp:docPr id="5" name="Image 5" descr="C:\Users\Chanterault\Documents\ACG_Denis\ACG_LOGO\LOGO_officiel\LOGO AEROCLUB GIENNOIS-HDok-RV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terault\Documents\ACG_Denis\ACG_LOGO\LOGO_officiel\LOGO AEROCLUB GIENNOIS-HDok-RVB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913761" cy="850743"/>
                    </a:xfrm>
                    <a:prstGeom prst="rect">
                      <a:avLst/>
                    </a:prstGeom>
                    <a:noFill/>
                    <a:ln>
                      <a:noFill/>
                    </a:ln>
                  </pic:spPr>
                </pic:pic>
              </a:graphicData>
            </a:graphic>
          </wp:inline>
        </w:drawing>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1E5B60">
        <w:rPr>
          <w:sz w:val="20"/>
          <w:szCs w:val="20"/>
        </w:rPr>
        <w:tab/>
      </w:r>
      <w:r w:rsidR="00CE227C">
        <w:rPr>
          <w:sz w:val="20"/>
          <w:szCs w:val="20"/>
        </w:rPr>
        <w:tab/>
      </w:r>
    </w:p>
    <w:p w:rsidR="00CE227C" w:rsidRDefault="00CE227C" w:rsidP="00CE227C">
      <w:pPr>
        <w:pStyle w:val="Default"/>
        <w:jc w:val="center"/>
        <w:rPr>
          <w:b/>
          <w:bCs/>
          <w:sz w:val="23"/>
          <w:szCs w:val="23"/>
        </w:rPr>
      </w:pPr>
      <w:r>
        <w:rPr>
          <w:b/>
          <w:bCs/>
          <w:sz w:val="23"/>
          <w:szCs w:val="23"/>
        </w:rPr>
        <w:t>LE VOL DECOUVERTE</w:t>
      </w:r>
    </w:p>
    <w:p w:rsidR="00CE227C" w:rsidRDefault="00CE227C" w:rsidP="00CE227C">
      <w:pPr>
        <w:pStyle w:val="Default"/>
        <w:rPr>
          <w:b/>
          <w:bCs/>
          <w:sz w:val="23"/>
          <w:szCs w:val="23"/>
        </w:rPr>
      </w:pPr>
    </w:p>
    <w:p w:rsidR="00CE227C" w:rsidRPr="00CE227C" w:rsidRDefault="00CE227C" w:rsidP="00CE227C">
      <w:pPr>
        <w:pStyle w:val="Default"/>
        <w:rPr>
          <w:sz w:val="20"/>
          <w:szCs w:val="20"/>
        </w:rPr>
      </w:pPr>
      <w:r w:rsidRPr="00CE227C">
        <w:rPr>
          <w:b/>
          <w:bCs/>
          <w:sz w:val="20"/>
          <w:szCs w:val="20"/>
        </w:rPr>
        <w:t xml:space="preserve">D'une durée d' 1/2 heure </w:t>
      </w:r>
      <w:r w:rsidRPr="00CE227C">
        <w:rPr>
          <w:sz w:val="20"/>
          <w:szCs w:val="20"/>
        </w:rPr>
        <w:t xml:space="preserve">(durée imposée par la législation) il existe sous 2 formes </w:t>
      </w:r>
    </w:p>
    <w:p w:rsidR="00CE227C" w:rsidRDefault="00CE227C" w:rsidP="00CE227C">
      <w:pPr>
        <w:pStyle w:val="Default"/>
        <w:rPr>
          <w:sz w:val="23"/>
          <w:szCs w:val="23"/>
        </w:rPr>
      </w:pPr>
    </w:p>
    <w:p w:rsidR="00CE227C" w:rsidRDefault="00AE4F86" w:rsidP="00CE227C">
      <w:pPr>
        <w:pStyle w:val="Default"/>
        <w:rPr>
          <w:sz w:val="20"/>
          <w:szCs w:val="20"/>
        </w:rPr>
      </w:pPr>
      <w:r>
        <w:rPr>
          <w:sz w:val="20"/>
          <w:szCs w:val="20"/>
        </w:rPr>
        <w:t xml:space="preserve">Le </w:t>
      </w:r>
      <w:r w:rsidRPr="00AE4F86">
        <w:rPr>
          <w:b/>
          <w:sz w:val="20"/>
          <w:szCs w:val="20"/>
        </w:rPr>
        <w:t>vol découverte</w:t>
      </w:r>
      <w:r>
        <w:rPr>
          <w:sz w:val="20"/>
          <w:szCs w:val="20"/>
        </w:rPr>
        <w:t xml:space="preserve"> (anciennement appelé "baptême de l'air") et le </w:t>
      </w:r>
      <w:r w:rsidRPr="00AE4F86">
        <w:rPr>
          <w:b/>
          <w:sz w:val="20"/>
          <w:szCs w:val="20"/>
        </w:rPr>
        <w:t>"vol d'initiation"</w:t>
      </w:r>
      <w:r>
        <w:rPr>
          <w:sz w:val="20"/>
          <w:szCs w:val="20"/>
        </w:rPr>
        <w:t xml:space="preserve"> tous les 2 au prix de 90 € </w:t>
      </w:r>
      <w:r w:rsidR="00CE227C">
        <w:rPr>
          <w:sz w:val="20"/>
          <w:szCs w:val="20"/>
        </w:rPr>
        <w:t xml:space="preserve"> </w:t>
      </w:r>
    </w:p>
    <w:p w:rsidR="00CE227C" w:rsidRDefault="00CE227C" w:rsidP="00CE227C">
      <w:pPr>
        <w:pStyle w:val="Default"/>
        <w:rPr>
          <w:sz w:val="20"/>
          <w:szCs w:val="20"/>
        </w:rPr>
      </w:pPr>
    </w:p>
    <w:p w:rsidR="00CE227C" w:rsidRDefault="00CE227C" w:rsidP="00CE227C">
      <w:pPr>
        <w:pStyle w:val="Default"/>
        <w:rPr>
          <w:sz w:val="20"/>
          <w:szCs w:val="20"/>
        </w:rPr>
      </w:pPr>
      <w:r>
        <w:rPr>
          <w:sz w:val="20"/>
          <w:szCs w:val="20"/>
        </w:rPr>
        <w:t xml:space="preserve">Pour un </w:t>
      </w:r>
      <w:r w:rsidR="00AE4F86" w:rsidRPr="00AE4F86">
        <w:rPr>
          <w:b/>
          <w:sz w:val="20"/>
          <w:szCs w:val="20"/>
        </w:rPr>
        <w:t>vol découverte/</w:t>
      </w:r>
      <w:r w:rsidR="00AE4F86">
        <w:rPr>
          <w:b/>
          <w:bCs/>
          <w:sz w:val="20"/>
          <w:szCs w:val="20"/>
        </w:rPr>
        <w:t>baptême de l'air</w:t>
      </w:r>
      <w:r w:rsidR="00AE4F86">
        <w:rPr>
          <w:b/>
          <w:bCs/>
          <w:sz w:val="20"/>
          <w:szCs w:val="20"/>
        </w:rPr>
        <w:t>,</w:t>
      </w:r>
      <w:r w:rsidR="00AE4F86">
        <w:rPr>
          <w:sz w:val="20"/>
          <w:szCs w:val="20"/>
        </w:rPr>
        <w:t xml:space="preserve"> </w:t>
      </w:r>
      <w:r>
        <w:rPr>
          <w:sz w:val="20"/>
          <w:szCs w:val="20"/>
        </w:rPr>
        <w:t xml:space="preserve">il est </w:t>
      </w:r>
      <w:r>
        <w:rPr>
          <w:b/>
          <w:bCs/>
          <w:sz w:val="20"/>
          <w:szCs w:val="20"/>
        </w:rPr>
        <w:t>possible d'emmener jusqu'à 3 personnes pour le prix de 90€</w:t>
      </w:r>
      <w:r>
        <w:rPr>
          <w:sz w:val="20"/>
          <w:szCs w:val="20"/>
        </w:rPr>
        <w:t xml:space="preserve">. </w:t>
      </w:r>
    </w:p>
    <w:p w:rsidR="00CE227C" w:rsidRDefault="00CE227C" w:rsidP="00CE227C">
      <w:pPr>
        <w:pStyle w:val="Default"/>
        <w:rPr>
          <w:sz w:val="20"/>
          <w:szCs w:val="20"/>
        </w:rPr>
      </w:pPr>
      <w:r>
        <w:rPr>
          <w:sz w:val="20"/>
          <w:szCs w:val="20"/>
        </w:rPr>
        <w:t>Les "vols baptêmes" sont assurés par des instructeurs ou des pilotes ayant l'expérience requise pour cette activité. Le vol est précédé de petites explications sur l'avion utilisé et le déroulement du vol. Un choix de destination peut-être fait dans la limite du temps imparti et du respect des règles de survol des zones sensibles (centrale nucléaire, ville,…)</w:t>
      </w:r>
    </w:p>
    <w:p w:rsidR="00CE227C" w:rsidRDefault="00CE227C" w:rsidP="00CE227C">
      <w:pPr>
        <w:pStyle w:val="Default"/>
        <w:rPr>
          <w:sz w:val="20"/>
          <w:szCs w:val="20"/>
        </w:rPr>
      </w:pPr>
      <w:r>
        <w:rPr>
          <w:sz w:val="20"/>
          <w:szCs w:val="20"/>
        </w:rPr>
        <w:t xml:space="preserve"> </w:t>
      </w:r>
    </w:p>
    <w:p w:rsidR="00CE227C" w:rsidRDefault="00CE227C" w:rsidP="00CE227C">
      <w:pPr>
        <w:pStyle w:val="Default"/>
        <w:rPr>
          <w:sz w:val="20"/>
          <w:szCs w:val="20"/>
        </w:rPr>
      </w:pPr>
      <w:r>
        <w:rPr>
          <w:sz w:val="20"/>
          <w:szCs w:val="20"/>
        </w:rPr>
        <w:t xml:space="preserve">Le </w:t>
      </w:r>
      <w:r>
        <w:rPr>
          <w:b/>
          <w:bCs/>
          <w:sz w:val="20"/>
          <w:szCs w:val="20"/>
        </w:rPr>
        <w:t>"vol d'initiation" est effectué avec un instructeur</w:t>
      </w:r>
      <w:r>
        <w:rPr>
          <w:sz w:val="20"/>
          <w:szCs w:val="20"/>
        </w:rPr>
        <w:t>. Celui-ci mettra la personne (</w:t>
      </w:r>
      <w:r>
        <w:rPr>
          <w:b/>
          <w:bCs/>
          <w:sz w:val="20"/>
          <w:szCs w:val="20"/>
        </w:rPr>
        <w:t>seule à bord avec lui</w:t>
      </w:r>
      <w:r>
        <w:rPr>
          <w:sz w:val="20"/>
          <w:szCs w:val="20"/>
        </w:rPr>
        <w:t>) en place pilote et lui fera prendre les commandes de l'avion. Avant et après le vol, un briefing sera assuré par l'instructeur. L'objectif de ce vol est de mettre la personne en situation d'élève pilote et de valider ainsi le choix d'apprendre à piloter.</w:t>
      </w:r>
    </w:p>
    <w:p w:rsidR="00CE227C" w:rsidRDefault="00CE227C" w:rsidP="00CE227C">
      <w:pPr>
        <w:pStyle w:val="Default"/>
        <w:rPr>
          <w:sz w:val="20"/>
          <w:szCs w:val="20"/>
        </w:rPr>
      </w:pPr>
      <w:r>
        <w:rPr>
          <w:sz w:val="20"/>
          <w:szCs w:val="20"/>
        </w:rPr>
        <w:t xml:space="preserve"> </w:t>
      </w:r>
    </w:p>
    <w:p w:rsidR="00CE227C" w:rsidRDefault="00CE227C" w:rsidP="00CE227C">
      <w:pPr>
        <w:pStyle w:val="Default"/>
        <w:rPr>
          <w:b/>
          <w:bCs/>
          <w:sz w:val="23"/>
          <w:szCs w:val="23"/>
        </w:rPr>
      </w:pPr>
      <w:r>
        <w:rPr>
          <w:b/>
          <w:bCs/>
          <w:sz w:val="23"/>
          <w:szCs w:val="23"/>
        </w:rPr>
        <w:t>Modalités:</w:t>
      </w:r>
    </w:p>
    <w:p w:rsidR="00CE227C" w:rsidRDefault="00CE227C" w:rsidP="00CE227C">
      <w:pPr>
        <w:pStyle w:val="Default"/>
        <w:rPr>
          <w:sz w:val="23"/>
          <w:szCs w:val="23"/>
        </w:rPr>
      </w:pPr>
      <w:r>
        <w:rPr>
          <w:b/>
          <w:bCs/>
          <w:sz w:val="23"/>
          <w:szCs w:val="23"/>
        </w:rPr>
        <w:t xml:space="preserve"> </w:t>
      </w:r>
    </w:p>
    <w:p w:rsidR="00CE227C" w:rsidRDefault="00CE227C" w:rsidP="00CE227C">
      <w:pPr>
        <w:pStyle w:val="Default"/>
        <w:rPr>
          <w:sz w:val="20"/>
          <w:szCs w:val="20"/>
        </w:rPr>
      </w:pPr>
      <w:r>
        <w:rPr>
          <w:sz w:val="20"/>
          <w:szCs w:val="20"/>
        </w:rPr>
        <w:t xml:space="preserve">Pour réaliser ces vols, il y a trois conditions à réunir : disponibilité d'un avion, disponibilité d'un pilote et une météo clémente. </w:t>
      </w:r>
    </w:p>
    <w:p w:rsidR="00CE227C" w:rsidRDefault="00CE227C" w:rsidP="00CE227C">
      <w:pPr>
        <w:pStyle w:val="Default"/>
        <w:rPr>
          <w:sz w:val="20"/>
          <w:szCs w:val="20"/>
        </w:rPr>
      </w:pPr>
      <w:r>
        <w:rPr>
          <w:sz w:val="20"/>
          <w:szCs w:val="20"/>
        </w:rPr>
        <w:t xml:space="preserve">C'est pourquoi nous réalisons ces vols sur rendez-vous. Pour ce faire nous vous invitons à nous adresser un mel à </w:t>
      </w:r>
      <w:r w:rsidRPr="002D52E2">
        <w:rPr>
          <w:b/>
          <w:sz w:val="20"/>
          <w:szCs w:val="20"/>
        </w:rPr>
        <w:t>acgiennois@orange.fr</w:t>
      </w:r>
      <w:r>
        <w:rPr>
          <w:sz w:val="20"/>
          <w:szCs w:val="20"/>
        </w:rPr>
        <w:t xml:space="preserve"> en précisant vos intentions(type de vol, jour, horaire, nbre de personnes,…) ou à venir nous voir au club ou encore à nous appeler au 02 38 31 18 70 (après-midi WE et JF). </w:t>
      </w:r>
    </w:p>
    <w:p w:rsidR="00CE227C" w:rsidRDefault="00CE227C" w:rsidP="00CE227C">
      <w:pPr>
        <w:pStyle w:val="Default"/>
        <w:rPr>
          <w:sz w:val="20"/>
          <w:szCs w:val="20"/>
        </w:rPr>
      </w:pPr>
      <w:r>
        <w:rPr>
          <w:sz w:val="20"/>
          <w:szCs w:val="20"/>
        </w:rPr>
        <w:t xml:space="preserve">Pour un cadeau merci de préciser le nom et prénom du bénéficiaire pour nous permettre d'établir un "bon pour baptême" ainsi que l'adresse à laquelle il doit être envoyé. </w:t>
      </w:r>
    </w:p>
    <w:p w:rsidR="002D52E2" w:rsidRDefault="002D52E2" w:rsidP="00CE227C">
      <w:pPr>
        <w:pStyle w:val="Default"/>
        <w:rPr>
          <w:sz w:val="20"/>
          <w:szCs w:val="20"/>
        </w:rPr>
      </w:pPr>
      <w:r>
        <w:rPr>
          <w:noProof/>
          <w:lang w:eastAsia="fr-FR"/>
        </w:rPr>
        <mc:AlternateContent>
          <mc:Choice Requires="wps">
            <w:drawing>
              <wp:anchor distT="0" distB="0" distL="114300" distR="114300" simplePos="0" relativeHeight="251661312" behindDoc="0" locked="0" layoutInCell="1" allowOverlap="1" wp14:anchorId="3BED82DE" wp14:editId="21C2533F">
                <wp:simplePos x="0" y="0"/>
                <wp:positionH relativeFrom="column">
                  <wp:posOffset>2545080</wp:posOffset>
                </wp:positionH>
                <wp:positionV relativeFrom="paragraph">
                  <wp:posOffset>35560</wp:posOffset>
                </wp:positionV>
                <wp:extent cx="1809750" cy="6286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8097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52E2" w:rsidRPr="002D52E2" w:rsidRDefault="002D52E2" w:rsidP="002D52E2">
                            <w:pPr>
                              <w:spacing w:after="0"/>
                              <w:rPr>
                                <w:rFonts w:ascii="Arial" w:hAnsi="Arial" w:cs="Arial"/>
                                <w:sz w:val="16"/>
                                <w:szCs w:val="16"/>
                              </w:rPr>
                            </w:pPr>
                            <w:r w:rsidRPr="002D52E2">
                              <w:rPr>
                                <w:rFonts w:ascii="Arial" w:hAnsi="Arial" w:cs="Arial"/>
                                <w:sz w:val="16"/>
                                <w:szCs w:val="16"/>
                              </w:rPr>
                              <w:t>Aéroclub du Giennois</w:t>
                            </w:r>
                          </w:p>
                          <w:p w:rsidR="002D52E2" w:rsidRPr="002D52E2" w:rsidRDefault="002D52E2" w:rsidP="002D52E2">
                            <w:pPr>
                              <w:spacing w:after="0"/>
                              <w:rPr>
                                <w:rFonts w:ascii="Arial" w:hAnsi="Arial" w:cs="Arial"/>
                                <w:sz w:val="16"/>
                                <w:szCs w:val="16"/>
                              </w:rPr>
                            </w:pPr>
                            <w:r w:rsidRPr="002D52E2">
                              <w:rPr>
                                <w:rFonts w:ascii="Arial" w:hAnsi="Arial" w:cs="Arial"/>
                                <w:sz w:val="16"/>
                                <w:szCs w:val="16"/>
                              </w:rPr>
                              <w:t>Aérodrome de Briare-Chatillon</w:t>
                            </w:r>
                          </w:p>
                          <w:p w:rsidR="002D52E2" w:rsidRPr="002D52E2" w:rsidRDefault="002D52E2" w:rsidP="002D52E2">
                            <w:pPr>
                              <w:spacing w:after="0"/>
                              <w:rPr>
                                <w:rFonts w:ascii="Arial" w:hAnsi="Arial" w:cs="Arial"/>
                                <w:sz w:val="16"/>
                                <w:szCs w:val="16"/>
                              </w:rPr>
                            </w:pPr>
                            <w:r w:rsidRPr="002D52E2">
                              <w:rPr>
                                <w:rFonts w:ascii="Arial" w:hAnsi="Arial" w:cs="Arial"/>
                                <w:sz w:val="16"/>
                                <w:szCs w:val="16"/>
                              </w:rPr>
                              <w:t>RN 7</w:t>
                            </w:r>
                          </w:p>
                          <w:p w:rsidR="002D52E2" w:rsidRDefault="002D52E2" w:rsidP="002D52E2">
                            <w:pPr>
                              <w:spacing w:after="0"/>
                            </w:pPr>
                            <w:r w:rsidRPr="002D52E2">
                              <w:rPr>
                                <w:rFonts w:ascii="Arial" w:hAnsi="Arial" w:cs="Arial"/>
                                <w:sz w:val="16"/>
                                <w:szCs w:val="16"/>
                              </w:rPr>
                              <w:t>45250 Briare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D82DE" id="Zone de texte 8" o:spid="_x0000_s1027" type="#_x0000_t202" style="position:absolute;margin-left:200.4pt;margin-top:2.8pt;width:14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" fillcolor="white [3201]" stroked="f" strokeweight=".5pt">
                <v:textbox>
                  <w:txbxContent>
                    <w:p w:rsidR="002D52E2" w:rsidRPr="002D52E2" w:rsidRDefault="002D52E2" w:rsidP="002D52E2">
                      <w:pPr>
                        <w:spacing w:after="0"/>
                        <w:rPr>
                          <w:rFonts w:ascii="Arial" w:hAnsi="Arial" w:cs="Arial"/>
                          <w:sz w:val="16"/>
                          <w:szCs w:val="16"/>
                        </w:rPr>
                      </w:pPr>
                      <w:r w:rsidRPr="002D52E2">
                        <w:rPr>
                          <w:rFonts w:ascii="Arial" w:hAnsi="Arial" w:cs="Arial"/>
                          <w:sz w:val="16"/>
                          <w:szCs w:val="16"/>
                        </w:rPr>
                        <w:t>Aéroclub du Giennois</w:t>
                      </w:r>
                    </w:p>
                    <w:p w:rsidR="002D52E2" w:rsidRPr="002D52E2" w:rsidRDefault="002D52E2" w:rsidP="002D52E2">
                      <w:pPr>
                        <w:spacing w:after="0"/>
                        <w:rPr>
                          <w:rFonts w:ascii="Arial" w:hAnsi="Arial" w:cs="Arial"/>
                          <w:sz w:val="16"/>
                          <w:szCs w:val="16"/>
                        </w:rPr>
                      </w:pPr>
                      <w:r w:rsidRPr="002D52E2">
                        <w:rPr>
                          <w:rFonts w:ascii="Arial" w:hAnsi="Arial" w:cs="Arial"/>
                          <w:sz w:val="16"/>
                          <w:szCs w:val="16"/>
                        </w:rPr>
                        <w:t>Aérodrome de Briare-Chatillon</w:t>
                      </w:r>
                    </w:p>
                    <w:p w:rsidR="002D52E2" w:rsidRPr="002D52E2" w:rsidRDefault="002D52E2" w:rsidP="002D52E2">
                      <w:pPr>
                        <w:spacing w:after="0"/>
                        <w:rPr>
                          <w:rFonts w:ascii="Arial" w:hAnsi="Arial" w:cs="Arial"/>
                          <w:sz w:val="16"/>
                          <w:szCs w:val="16"/>
                        </w:rPr>
                      </w:pPr>
                      <w:r w:rsidRPr="002D52E2">
                        <w:rPr>
                          <w:rFonts w:ascii="Arial" w:hAnsi="Arial" w:cs="Arial"/>
                          <w:sz w:val="16"/>
                          <w:szCs w:val="16"/>
                        </w:rPr>
                        <w:t>RN 7</w:t>
                      </w:r>
                    </w:p>
                    <w:p w:rsidR="002D52E2" w:rsidRDefault="002D52E2" w:rsidP="002D52E2">
                      <w:pPr>
                        <w:spacing w:after="0"/>
                      </w:pPr>
                      <w:r w:rsidRPr="002D52E2">
                        <w:rPr>
                          <w:rFonts w:ascii="Arial" w:hAnsi="Arial" w:cs="Arial"/>
                          <w:sz w:val="16"/>
                          <w:szCs w:val="16"/>
                        </w:rPr>
                        <w:t>45250 Briare</w:t>
                      </w:r>
                    </w:p>
                  </w:txbxContent>
                </v:textbox>
              </v:shape>
            </w:pict>
          </mc:Fallback>
        </mc:AlternateContent>
      </w:r>
    </w:p>
    <w:p w:rsidR="002D52E2" w:rsidRDefault="002D52E2" w:rsidP="00CE227C">
      <w:pPr>
        <w:pStyle w:val="Default"/>
        <w:rPr>
          <w:sz w:val="20"/>
          <w:szCs w:val="20"/>
        </w:rPr>
      </w:pPr>
    </w:p>
    <w:p w:rsidR="00200C56" w:rsidRDefault="001E5B60" w:rsidP="0027034C">
      <w:pPr>
        <w:pStyle w:val="Default"/>
        <w:jc w:val="center"/>
        <w:rPr>
          <w:sz w:val="16"/>
          <w:szCs w:val="16"/>
        </w:rPr>
      </w:pPr>
      <w:r>
        <w:rPr>
          <w:noProof/>
          <w:lang w:eastAsia="fr-FR"/>
        </w:rPr>
        <w:lastRenderedPageBreak/>
        <w:drawing>
          <wp:inline distT="0" distB="0" distL="0" distR="0" wp14:anchorId="384B53FB" wp14:editId="3CE195EE">
            <wp:extent cx="2553422" cy="3676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84985" cy="3722097"/>
                    </a:xfrm>
                    <a:prstGeom prst="rect">
                      <a:avLst/>
                    </a:prstGeom>
                    <a:noFill/>
                    <a:ln w="9525">
                      <a:noFill/>
                      <a:miter lim="800000"/>
                      <a:headEnd/>
                      <a:tailEnd/>
                    </a:ln>
                  </pic:spPr>
                </pic:pic>
              </a:graphicData>
            </a:graphic>
          </wp:inline>
        </w:drawing>
      </w:r>
    </w:p>
    <w:p w:rsidR="001E5B60" w:rsidRDefault="001E5B60" w:rsidP="001E5B60">
      <w:pPr>
        <w:rPr>
          <w:sz w:val="16"/>
          <w:szCs w:val="16"/>
        </w:rPr>
      </w:pPr>
    </w:p>
    <w:p w:rsidR="001E5B60" w:rsidRDefault="001E5B60" w:rsidP="0027034C">
      <w:pPr>
        <w:jc w:val="center"/>
      </w:pPr>
      <w:r>
        <w:rPr>
          <w:noProof/>
          <w:lang w:eastAsia="fr-FR"/>
        </w:rPr>
        <w:drawing>
          <wp:inline distT="0" distB="0" distL="0" distR="0" wp14:anchorId="6CCA2BD1" wp14:editId="22FFDFBF">
            <wp:extent cx="1915795" cy="2346565"/>
            <wp:effectExtent l="0" t="0" r="8255" b="0"/>
            <wp:docPr id="7" name="Image 2" descr="C:\Users\Denis\Documents\ACG_Denis\ACG_PLAQUETTE_TARIF\acces A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Documents\ACG_Denis\ACG_PLAQUETTE_TARIF\acces ACG.JPG"/>
                    <pic:cNvPicPr>
                      <a:picLocks noChangeAspect="1" noChangeArrowheads="1"/>
                    </pic:cNvPicPr>
                  </pic:nvPicPr>
                  <pic:blipFill>
                    <a:blip r:embed="rId8" cstate="print"/>
                    <a:srcRect/>
                    <a:stretch>
                      <a:fillRect/>
                    </a:stretch>
                  </pic:blipFill>
                  <pic:spPr bwMode="auto">
                    <a:xfrm>
                      <a:off x="0" y="0"/>
                      <a:ext cx="1959259" cy="2399802"/>
                    </a:xfrm>
                    <a:prstGeom prst="rect">
                      <a:avLst/>
                    </a:prstGeom>
                    <a:noFill/>
                    <a:ln w="9525">
                      <a:noFill/>
                      <a:miter lim="800000"/>
                      <a:headEnd/>
                      <a:tailEnd/>
                    </a:ln>
                  </pic:spPr>
                </pic:pic>
              </a:graphicData>
            </a:graphic>
          </wp:inline>
        </w:drawing>
      </w:r>
      <w:bookmarkStart w:id="0" w:name="_GoBack"/>
      <w:bookmarkEnd w:id="0"/>
    </w:p>
    <w:p w:rsidR="0027034C" w:rsidRDefault="0027034C" w:rsidP="00076EED">
      <w:pPr>
        <w:jc w:val="center"/>
      </w:pPr>
      <w:r>
        <w:rPr>
          <w:noProof/>
          <w:lang w:eastAsia="fr-FR"/>
        </w:rPr>
        <w:drawing>
          <wp:inline distT="0" distB="0" distL="0" distR="0" wp14:anchorId="49797E01" wp14:editId="54E3B7D1">
            <wp:extent cx="2553422" cy="3676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84985" cy="3722097"/>
                    </a:xfrm>
                    <a:prstGeom prst="rect">
                      <a:avLst/>
                    </a:prstGeom>
                    <a:noFill/>
                    <a:ln w="9525">
                      <a:noFill/>
                      <a:miter lim="800000"/>
                      <a:headEnd/>
                      <a:tailEnd/>
                    </a:ln>
                  </pic:spPr>
                </pic:pic>
              </a:graphicData>
            </a:graphic>
          </wp:inline>
        </w:drawing>
      </w:r>
    </w:p>
    <w:p w:rsidR="00076EED" w:rsidRPr="00076EED" w:rsidRDefault="00076EED" w:rsidP="00076EED">
      <w:pPr>
        <w:jc w:val="center"/>
        <w:rPr>
          <w:sz w:val="16"/>
          <w:szCs w:val="16"/>
        </w:rPr>
      </w:pPr>
    </w:p>
    <w:p w:rsidR="0027034C" w:rsidRDefault="0027034C" w:rsidP="00076EED">
      <w:pPr>
        <w:jc w:val="center"/>
      </w:pPr>
      <w:r>
        <w:rPr>
          <w:noProof/>
          <w:lang w:eastAsia="fr-FR"/>
        </w:rPr>
        <w:drawing>
          <wp:inline distT="0" distB="0" distL="0" distR="0" wp14:anchorId="451893AF" wp14:editId="5AE6844D">
            <wp:extent cx="1915795" cy="2346565"/>
            <wp:effectExtent l="0" t="0" r="8255" b="0"/>
            <wp:docPr id="3" name="Image 2" descr="C:\Users\Denis\Documents\ACG_Denis\ACG_PLAQUETTE_TARIF\acces A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Documents\ACG_Denis\ACG_PLAQUETTE_TARIF\acces ACG.JPG"/>
                    <pic:cNvPicPr>
                      <a:picLocks noChangeAspect="1" noChangeArrowheads="1"/>
                    </pic:cNvPicPr>
                  </pic:nvPicPr>
                  <pic:blipFill>
                    <a:blip r:embed="rId8" cstate="print"/>
                    <a:srcRect/>
                    <a:stretch>
                      <a:fillRect/>
                    </a:stretch>
                  </pic:blipFill>
                  <pic:spPr bwMode="auto">
                    <a:xfrm>
                      <a:off x="0" y="0"/>
                      <a:ext cx="1959259" cy="2399802"/>
                    </a:xfrm>
                    <a:prstGeom prst="rect">
                      <a:avLst/>
                    </a:prstGeom>
                    <a:noFill/>
                    <a:ln w="9525">
                      <a:noFill/>
                      <a:miter lim="800000"/>
                      <a:headEnd/>
                      <a:tailEnd/>
                    </a:ln>
                  </pic:spPr>
                </pic:pic>
              </a:graphicData>
            </a:graphic>
          </wp:inline>
        </w:drawing>
      </w:r>
    </w:p>
    <w:sectPr w:rsidR="0027034C" w:rsidSect="00FB0499">
      <w:footerReference w:type="default" r:id="rId9"/>
      <w:pgSz w:w="16838" w:h="11906" w:orient="landscape"/>
      <w:pgMar w:top="567" w:right="820" w:bottom="851" w:left="709" w:header="708" w:footer="708" w:gutter="0"/>
      <w:cols w:num="2" w:space="141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78" w:rsidRDefault="00FB5C78" w:rsidP="00904844">
      <w:pPr>
        <w:spacing w:after="0" w:line="240" w:lineRule="auto"/>
      </w:pPr>
      <w:r>
        <w:separator/>
      </w:r>
    </w:p>
  </w:endnote>
  <w:endnote w:type="continuationSeparator" w:id="0">
    <w:p w:rsidR="00FB5C78" w:rsidRDefault="00FB5C78" w:rsidP="0090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44" w:rsidRDefault="00FD0215">
    <w:pPr>
      <w:pStyle w:val="Pieddepage"/>
    </w:pPr>
    <w:r w:rsidRPr="00BF63FB">
      <w:rPr>
        <w:rFonts w:ascii="Arial" w:hAnsi="Arial" w:cs="Arial"/>
        <w:noProof/>
        <w:sz w:val="16"/>
        <w:szCs w:val="16"/>
      </w:rPr>
      <w:fldChar w:fldCharType="begin"/>
    </w:r>
    <w:r w:rsidRPr="00BF63FB">
      <w:rPr>
        <w:rFonts w:ascii="Arial" w:hAnsi="Arial" w:cs="Arial"/>
        <w:noProof/>
        <w:sz w:val="16"/>
        <w:szCs w:val="16"/>
      </w:rPr>
      <w:instrText xml:space="preserve"> FILENAME \* MERGEFORMAT </w:instrText>
    </w:r>
    <w:r w:rsidRPr="00BF63FB">
      <w:rPr>
        <w:rFonts w:ascii="Arial" w:hAnsi="Arial" w:cs="Arial"/>
        <w:noProof/>
        <w:sz w:val="16"/>
        <w:szCs w:val="16"/>
      </w:rPr>
      <w:fldChar w:fldCharType="separate"/>
    </w:r>
    <w:r w:rsidR="00344555" w:rsidRPr="00BF63FB">
      <w:rPr>
        <w:rFonts w:ascii="Arial" w:hAnsi="Arial" w:cs="Arial"/>
        <w:noProof/>
        <w:sz w:val="16"/>
        <w:szCs w:val="16"/>
      </w:rPr>
      <w:t>VOL DECOUVERTE_plaquette demi format</w:t>
    </w:r>
    <w:r w:rsidRPr="00BF63FB">
      <w:rPr>
        <w:rFonts w:ascii="Arial" w:hAnsi="Arial" w:cs="Arial"/>
        <w:noProof/>
        <w:sz w:val="16"/>
        <w:szCs w:val="16"/>
      </w:rPr>
      <w:fldChar w:fldCharType="end"/>
    </w:r>
    <w:r w:rsidR="0088624D" w:rsidRPr="00BF63FB">
      <w:rPr>
        <w:rFonts w:ascii="Arial" w:hAnsi="Arial" w:cs="Arial"/>
        <w:noProof/>
        <w:sz w:val="16"/>
        <w:szCs w:val="16"/>
      </w:rPr>
      <w:t xml:space="preserve">  </w:t>
    </w:r>
    <w:r w:rsidR="0088624D">
      <w:rPr>
        <w:noProof/>
      </w:rPr>
      <w:t xml:space="preserve">                                                                                             </w:t>
    </w:r>
    <w:r w:rsidR="0088624D" w:rsidRPr="00344555">
      <w:rPr>
        <w:rFonts w:ascii="Arial" w:hAnsi="Arial" w:cs="Arial"/>
        <w:noProof/>
        <w:sz w:val="16"/>
        <w:szCs w:val="16"/>
      </w:rPr>
      <w:tab/>
    </w:r>
    <w:r w:rsidR="0088624D" w:rsidRPr="00344555">
      <w:rPr>
        <w:rFonts w:ascii="Arial" w:hAnsi="Arial" w:cs="Arial"/>
        <w:noProof/>
        <w:sz w:val="16"/>
        <w:szCs w:val="16"/>
      </w:rPr>
      <w:fldChar w:fldCharType="begin"/>
    </w:r>
    <w:r w:rsidR="0088624D" w:rsidRPr="00344555">
      <w:rPr>
        <w:rFonts w:ascii="Arial" w:hAnsi="Arial" w:cs="Arial"/>
        <w:noProof/>
        <w:sz w:val="16"/>
        <w:szCs w:val="16"/>
      </w:rPr>
      <w:instrText xml:space="preserve"> FILENAME \* MERGEFORMAT </w:instrText>
    </w:r>
    <w:r w:rsidR="0088624D" w:rsidRPr="00344555">
      <w:rPr>
        <w:rFonts w:ascii="Arial" w:hAnsi="Arial" w:cs="Arial"/>
        <w:noProof/>
        <w:sz w:val="16"/>
        <w:szCs w:val="16"/>
      </w:rPr>
      <w:fldChar w:fldCharType="separate"/>
    </w:r>
    <w:r w:rsidR="00344555" w:rsidRPr="00344555">
      <w:rPr>
        <w:rFonts w:ascii="Arial" w:hAnsi="Arial" w:cs="Arial"/>
        <w:noProof/>
        <w:sz w:val="16"/>
        <w:szCs w:val="16"/>
      </w:rPr>
      <w:t>VOL DECOUVERTE_plaquette demi format</w:t>
    </w:r>
    <w:r w:rsidR="0088624D" w:rsidRPr="00344555">
      <w:rPr>
        <w:rFonts w:ascii="Arial" w:hAnsi="Arial" w:cs="Arial"/>
        <w:noProof/>
        <w:sz w:val="16"/>
        <w:szCs w:val="16"/>
      </w:rPr>
      <w:fldChar w:fldCharType="end"/>
    </w:r>
    <w:r w:rsidR="0088624D">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78" w:rsidRDefault="00FB5C78" w:rsidP="00904844">
      <w:pPr>
        <w:spacing w:after="0" w:line="240" w:lineRule="auto"/>
      </w:pPr>
      <w:r>
        <w:separator/>
      </w:r>
    </w:p>
  </w:footnote>
  <w:footnote w:type="continuationSeparator" w:id="0">
    <w:p w:rsidR="00FB5C78" w:rsidRDefault="00FB5C78" w:rsidP="00904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60"/>
    <w:rsid w:val="00076EED"/>
    <w:rsid w:val="001E5B60"/>
    <w:rsid w:val="00200C56"/>
    <w:rsid w:val="0027034C"/>
    <w:rsid w:val="002826E5"/>
    <w:rsid w:val="002B3161"/>
    <w:rsid w:val="002D52E2"/>
    <w:rsid w:val="00344555"/>
    <w:rsid w:val="0036629F"/>
    <w:rsid w:val="00670233"/>
    <w:rsid w:val="00732084"/>
    <w:rsid w:val="007A64DB"/>
    <w:rsid w:val="0088624D"/>
    <w:rsid w:val="00904844"/>
    <w:rsid w:val="00AE4F86"/>
    <w:rsid w:val="00B96193"/>
    <w:rsid w:val="00BF63FB"/>
    <w:rsid w:val="00CE227C"/>
    <w:rsid w:val="00E57F6C"/>
    <w:rsid w:val="00FB0499"/>
    <w:rsid w:val="00FB5C78"/>
    <w:rsid w:val="00FD0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B091D-B339-4565-B2BA-474FDE0E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E5B6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904844"/>
    <w:pPr>
      <w:tabs>
        <w:tab w:val="center" w:pos="4536"/>
        <w:tab w:val="right" w:pos="9072"/>
      </w:tabs>
      <w:spacing w:after="0" w:line="240" w:lineRule="auto"/>
    </w:pPr>
  </w:style>
  <w:style w:type="character" w:customStyle="1" w:styleId="En-tteCar">
    <w:name w:val="En-tête Car"/>
    <w:basedOn w:val="Policepardfaut"/>
    <w:link w:val="En-tte"/>
    <w:uiPriority w:val="99"/>
    <w:rsid w:val="00904844"/>
  </w:style>
  <w:style w:type="paragraph" w:styleId="Pieddepage">
    <w:name w:val="footer"/>
    <w:basedOn w:val="Normal"/>
    <w:link w:val="PieddepageCar"/>
    <w:uiPriority w:val="99"/>
    <w:unhideWhenUsed/>
    <w:rsid w:val="009048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844"/>
  </w:style>
  <w:style w:type="paragraph" w:styleId="Textedebulles">
    <w:name w:val="Balloon Text"/>
    <w:basedOn w:val="Normal"/>
    <w:link w:val="TextedebullesCar"/>
    <w:uiPriority w:val="99"/>
    <w:semiHidden/>
    <w:unhideWhenUsed/>
    <w:rsid w:val="008862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6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2889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By CAMP</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Chantereau</dc:creator>
  <cp:keywords/>
  <dc:description/>
  <cp:lastModifiedBy>Chantereau</cp:lastModifiedBy>
  <cp:revision>3</cp:revision>
  <cp:lastPrinted>2019-04-27T08:46:00Z</cp:lastPrinted>
  <dcterms:created xsi:type="dcterms:W3CDTF">2019-07-20T10:28:00Z</dcterms:created>
  <dcterms:modified xsi:type="dcterms:W3CDTF">2019-07-20T10:29:00Z</dcterms:modified>
</cp:coreProperties>
</file>